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6E0" w:rsidRPr="00EF06E0" w:rsidRDefault="00EF06E0" w:rsidP="00EF06E0">
      <w:pPr>
        <w:shd w:val="clear" w:color="auto" w:fill="FFFFFF"/>
        <w:spacing w:after="30" w:line="240" w:lineRule="auto"/>
        <w:jc w:val="both"/>
        <w:rPr>
          <w:rFonts w:ascii="Arial" w:eastAsia="Times New Roman" w:hAnsi="Arial" w:cs="Arial"/>
          <w:color w:val="423D42"/>
          <w:sz w:val="18"/>
          <w:szCs w:val="18"/>
          <w:lang w:eastAsia="es-CO"/>
        </w:rPr>
      </w:pPr>
      <w:r w:rsidRPr="00EF06E0">
        <w:rPr>
          <w:rFonts w:ascii="Arial" w:eastAsia="Times New Roman" w:hAnsi="Arial" w:cs="Arial"/>
          <w:color w:val="423D42"/>
          <w:sz w:val="18"/>
          <w:szCs w:val="18"/>
          <w:lang w:eastAsia="es-CO"/>
        </w:rPr>
        <w:t>07/07/2015</w:t>
      </w:r>
    </w:p>
    <w:p w:rsidR="00EF06E0" w:rsidRPr="00EF06E0" w:rsidRDefault="00EF06E0" w:rsidP="00EF06E0">
      <w:pPr>
        <w:shd w:val="clear" w:color="auto" w:fill="FFFFFF"/>
        <w:spacing w:after="150" w:line="240" w:lineRule="auto"/>
        <w:jc w:val="both"/>
        <w:outlineLvl w:val="0"/>
        <w:rPr>
          <w:rFonts w:ascii="Arial" w:eastAsia="Times New Roman" w:hAnsi="Arial" w:cs="Arial"/>
          <w:b/>
          <w:bCs/>
          <w:color w:val="00A4D7"/>
          <w:kern w:val="36"/>
          <w:sz w:val="26"/>
          <w:szCs w:val="26"/>
          <w:lang w:eastAsia="es-CO"/>
        </w:rPr>
      </w:pPr>
      <w:r w:rsidRPr="00EF06E0">
        <w:rPr>
          <w:rFonts w:ascii="Arial" w:eastAsia="Times New Roman" w:hAnsi="Arial" w:cs="Arial"/>
          <w:b/>
          <w:bCs/>
          <w:color w:val="00A4D7"/>
          <w:kern w:val="36"/>
          <w:sz w:val="26"/>
          <w:szCs w:val="26"/>
          <w:lang w:eastAsia="es-CO"/>
        </w:rPr>
        <w:t>Medicamentos efectivos</w:t>
      </w:r>
    </w:p>
    <w:p w:rsidR="00EF06E0" w:rsidRPr="00EF06E0" w:rsidRDefault="00EF06E0" w:rsidP="00EF06E0">
      <w:pPr>
        <w:shd w:val="clear" w:color="auto" w:fill="FFFFFF"/>
        <w:spacing w:after="120" w:line="240" w:lineRule="auto"/>
        <w:jc w:val="both"/>
        <w:rPr>
          <w:rFonts w:ascii="Arial" w:eastAsia="Times New Roman" w:hAnsi="Arial" w:cs="Arial"/>
          <w:color w:val="423D42"/>
          <w:sz w:val="18"/>
          <w:szCs w:val="18"/>
          <w:lang w:eastAsia="es-CO"/>
        </w:rPr>
      </w:pPr>
      <w:r w:rsidRPr="00EF06E0">
        <w:rPr>
          <w:rFonts w:ascii="Arial" w:eastAsia="Times New Roman" w:hAnsi="Arial" w:cs="Arial"/>
          <w:color w:val="423D42"/>
          <w:sz w:val="18"/>
          <w:szCs w:val="18"/>
          <w:lang w:eastAsia="es-CO"/>
        </w:rPr>
        <w:t>Heel es una de las corporaciones farmacéuticas que más conoce a los colombianos y sus enfermedades. Esta compañía -que empezó como un distribuidor de medicamentos y posteriormente se estableció como una subsidiaria en Colombia- decidió apostarle hace 17 años al mercado de la homeopatía en un país que consideran “receptivo y con buena disposición hacia la medicina alternativa”. Para Edgar Mohs, gerente general, se trata de entender que esta es una opción tan válida como la medicina convencional y más que una competencia de mercados y pacientes, sus productos son un complemento que busca el equilibrio del organismo y ma</w:t>
      </w:r>
      <w:bookmarkStart w:id="0" w:name="_GoBack"/>
      <w:bookmarkEnd w:id="0"/>
      <w:r w:rsidRPr="00EF06E0">
        <w:rPr>
          <w:rFonts w:ascii="Arial" w:eastAsia="Times New Roman" w:hAnsi="Arial" w:cs="Arial"/>
          <w:color w:val="423D42"/>
          <w:sz w:val="18"/>
          <w:szCs w:val="18"/>
          <w:lang w:eastAsia="es-CO"/>
        </w:rPr>
        <w:t>ntener la buena salud de las personas.</w:t>
      </w:r>
    </w:p>
    <w:p w:rsidR="00EF06E0" w:rsidRPr="00EF06E0" w:rsidRDefault="00EF06E0" w:rsidP="00EF06E0">
      <w:pPr>
        <w:shd w:val="clear" w:color="auto" w:fill="FFFFFF"/>
        <w:spacing w:after="120" w:line="240" w:lineRule="auto"/>
        <w:jc w:val="both"/>
        <w:rPr>
          <w:rFonts w:ascii="Arial" w:eastAsia="Times New Roman" w:hAnsi="Arial" w:cs="Arial"/>
          <w:color w:val="423D42"/>
          <w:sz w:val="18"/>
          <w:szCs w:val="18"/>
          <w:lang w:eastAsia="es-CO"/>
        </w:rPr>
      </w:pPr>
      <w:r w:rsidRPr="00EF06E0">
        <w:rPr>
          <w:rFonts w:ascii="Arial" w:eastAsia="Times New Roman" w:hAnsi="Arial" w:cs="Arial"/>
          <w:color w:val="423D42"/>
          <w:sz w:val="18"/>
          <w:szCs w:val="18"/>
          <w:lang w:eastAsia="es-CO"/>
        </w:rPr>
        <w:t>SEMANA: ¿Qué entiende Heel por medicina alternativa?</w:t>
      </w:r>
    </w:p>
    <w:p w:rsidR="00EF06E0" w:rsidRPr="00EF06E0" w:rsidRDefault="00EF06E0" w:rsidP="00EF06E0">
      <w:pPr>
        <w:shd w:val="clear" w:color="auto" w:fill="FFFFFF"/>
        <w:spacing w:after="120" w:line="240" w:lineRule="auto"/>
        <w:jc w:val="both"/>
        <w:rPr>
          <w:rFonts w:ascii="Arial" w:eastAsia="Times New Roman" w:hAnsi="Arial" w:cs="Arial"/>
          <w:color w:val="423D42"/>
          <w:sz w:val="18"/>
          <w:szCs w:val="18"/>
          <w:lang w:eastAsia="es-CO"/>
        </w:rPr>
      </w:pPr>
      <w:r w:rsidRPr="00EF06E0">
        <w:rPr>
          <w:rFonts w:ascii="Arial" w:eastAsia="Times New Roman" w:hAnsi="Arial" w:cs="Arial"/>
          <w:color w:val="423D42"/>
          <w:sz w:val="18"/>
          <w:szCs w:val="18"/>
          <w:lang w:eastAsia="es-CO"/>
        </w:rPr>
        <w:t>EDGAR MOHS: Somos precisamente una alternativa, un puente entre la medicina convencional y la homeopatía. Entre otras cosas porque identificamos tres grandes grupos de pacientes: en el primero están todas las personas con un problema de salud no resuelto; en el segundo, quienes no quieren químicos en su cuerpo – una corriente a nivel mundial que está creciendo- y que le piden a su médico algo natural. Y en el tercero, los pacientes que no les importa el origen de los medicamentos, siempre que sean formulados por un médico y sean efectivos. Al final, todos buscan un esquema terapéutico diferente.</w:t>
      </w:r>
    </w:p>
    <w:p w:rsidR="00EF06E0" w:rsidRPr="00EF06E0" w:rsidRDefault="00EF06E0" w:rsidP="00EF06E0">
      <w:pPr>
        <w:shd w:val="clear" w:color="auto" w:fill="FFFFFF"/>
        <w:spacing w:after="120" w:line="240" w:lineRule="auto"/>
        <w:jc w:val="both"/>
        <w:rPr>
          <w:rFonts w:ascii="Arial" w:eastAsia="Times New Roman" w:hAnsi="Arial" w:cs="Arial"/>
          <w:color w:val="423D42"/>
          <w:sz w:val="18"/>
          <w:szCs w:val="18"/>
          <w:lang w:eastAsia="es-CO"/>
        </w:rPr>
      </w:pPr>
      <w:r w:rsidRPr="00EF06E0">
        <w:rPr>
          <w:rFonts w:ascii="Arial" w:eastAsia="Times New Roman" w:hAnsi="Arial" w:cs="Arial"/>
          <w:color w:val="423D42"/>
          <w:sz w:val="18"/>
          <w:szCs w:val="18"/>
          <w:lang w:eastAsia="es-CO"/>
        </w:rPr>
        <w:t>SEMANA: ¿De qué se tratan esos esquemas terapéuticos?</w:t>
      </w:r>
    </w:p>
    <w:p w:rsidR="00EF06E0" w:rsidRPr="00EF06E0" w:rsidRDefault="00EF06E0" w:rsidP="00EF06E0">
      <w:pPr>
        <w:shd w:val="clear" w:color="auto" w:fill="FFFFFF"/>
        <w:spacing w:after="120" w:line="240" w:lineRule="auto"/>
        <w:jc w:val="both"/>
        <w:rPr>
          <w:rFonts w:ascii="Arial" w:eastAsia="Times New Roman" w:hAnsi="Arial" w:cs="Arial"/>
          <w:color w:val="423D42"/>
          <w:sz w:val="18"/>
          <w:szCs w:val="18"/>
          <w:lang w:eastAsia="es-CO"/>
        </w:rPr>
      </w:pPr>
      <w:r w:rsidRPr="00EF06E0">
        <w:rPr>
          <w:rFonts w:ascii="Arial" w:eastAsia="Times New Roman" w:hAnsi="Arial" w:cs="Arial"/>
          <w:color w:val="423D42"/>
          <w:sz w:val="18"/>
          <w:szCs w:val="18"/>
          <w:lang w:eastAsia="es-CO"/>
        </w:rPr>
        <w:t>E.M.: Trabajamos directamente con los médicos y les enseñamos cómo funcionan nuestros medicamentos. Desde el 2000 tenemos convenios con varias universidades en las principales ciudades del país, diseñamos un programa de 180 horas, que se llama Diplomado en Medicina Integrativa y bases homeopáticas con énfasis en Homotoxicología. Los médicos pueden inscribirse directamente en las universidades. Anualmente participan en este programa universitario entre 200 y 300 personas. Además ofrecemos un curso corto cada cuatro meses. Los médicos generales son el grupo más sensible a la medicina alternativa, pero cada vez más hay especialistas interesados en aprender esta medicina. En total realizamos 250 eventos al año con un promedio de 15.000 asistentes.</w:t>
      </w:r>
    </w:p>
    <w:p w:rsidR="00EF06E0" w:rsidRPr="00EF06E0" w:rsidRDefault="00EF06E0" w:rsidP="00EF06E0">
      <w:pPr>
        <w:shd w:val="clear" w:color="auto" w:fill="FFFFFF"/>
        <w:spacing w:after="120" w:line="240" w:lineRule="auto"/>
        <w:jc w:val="both"/>
        <w:rPr>
          <w:rFonts w:ascii="Arial" w:eastAsia="Times New Roman" w:hAnsi="Arial" w:cs="Arial"/>
          <w:color w:val="423D42"/>
          <w:sz w:val="18"/>
          <w:szCs w:val="18"/>
          <w:lang w:eastAsia="es-CO"/>
        </w:rPr>
      </w:pPr>
      <w:r w:rsidRPr="00EF06E0">
        <w:rPr>
          <w:rFonts w:ascii="Arial" w:eastAsia="Times New Roman" w:hAnsi="Arial" w:cs="Arial"/>
          <w:color w:val="423D42"/>
          <w:sz w:val="18"/>
          <w:szCs w:val="18"/>
          <w:lang w:eastAsia="es-CO"/>
        </w:rPr>
        <w:t>SEMANA: ¿Qué tan determinante es la calidad a la hora de comprar un producto de origen natural?</w:t>
      </w:r>
    </w:p>
    <w:p w:rsidR="00EF06E0" w:rsidRPr="00EF06E0" w:rsidRDefault="00EF06E0" w:rsidP="00EF06E0">
      <w:pPr>
        <w:shd w:val="clear" w:color="auto" w:fill="FFFFFF"/>
        <w:spacing w:after="120" w:line="240" w:lineRule="auto"/>
        <w:jc w:val="both"/>
        <w:rPr>
          <w:rFonts w:ascii="Arial" w:eastAsia="Times New Roman" w:hAnsi="Arial" w:cs="Arial"/>
          <w:color w:val="423D42"/>
          <w:sz w:val="18"/>
          <w:szCs w:val="18"/>
          <w:lang w:eastAsia="es-CO"/>
        </w:rPr>
      </w:pPr>
      <w:r w:rsidRPr="00EF06E0">
        <w:rPr>
          <w:rFonts w:ascii="Arial" w:eastAsia="Times New Roman" w:hAnsi="Arial" w:cs="Arial"/>
          <w:color w:val="423D42"/>
          <w:sz w:val="18"/>
          <w:szCs w:val="18"/>
          <w:lang w:eastAsia="es-CO"/>
        </w:rPr>
        <w:t>E.M.: Muchos en Colombia creen que un medicamento homeopático no requiere estándares de fabricación y calidad y pueden ser fabricados en espacios que llaman laboratorios caseros, los cuales no cuenta con equipo especializado ni automatizado ni los permisos correspondientes sin embargo los estándares de calidad de este tipo de medicamentos son los mismos que rigen para cualquier medicamento tradicional y deben cumplirse de la misma manera. Nuestros productos cuentan con los máximos estándares de calidad nacional e internacional. De hecho el 100 por ciento de los medicamentos de Heel se fabrican en Alemania, en la planta de Baden– Baden. Allí se producen más de 700 medicamentos diferentes: 1.000 millones de tabletas, 320 toneladas gotas, 350 toneladas de crema y ungüentos y un millón de ampollas. Además, invertimos millones de Euros anualmente para mantener tecnología de punta en esta planta.</w:t>
      </w:r>
    </w:p>
    <w:p w:rsidR="00EF06E0" w:rsidRPr="00EF06E0" w:rsidRDefault="00EF06E0" w:rsidP="00EF06E0">
      <w:pPr>
        <w:shd w:val="clear" w:color="auto" w:fill="FFFFFF"/>
        <w:spacing w:after="120" w:line="240" w:lineRule="auto"/>
        <w:jc w:val="both"/>
        <w:rPr>
          <w:rFonts w:ascii="Arial" w:eastAsia="Times New Roman" w:hAnsi="Arial" w:cs="Arial"/>
          <w:color w:val="423D42"/>
          <w:sz w:val="18"/>
          <w:szCs w:val="18"/>
          <w:lang w:eastAsia="es-CO"/>
        </w:rPr>
      </w:pPr>
      <w:r w:rsidRPr="00EF06E0">
        <w:rPr>
          <w:rFonts w:ascii="Arial" w:eastAsia="Times New Roman" w:hAnsi="Arial" w:cs="Arial"/>
          <w:color w:val="423D42"/>
          <w:sz w:val="18"/>
          <w:szCs w:val="18"/>
          <w:lang w:eastAsia="es-CO"/>
        </w:rPr>
        <w:t>SEMANA: ¿En qué diagnósticos está demostrada la eficacia de los medicamentos homeopáticos?</w:t>
      </w:r>
    </w:p>
    <w:p w:rsidR="00EF06E0" w:rsidRPr="00EF06E0" w:rsidRDefault="00EF06E0" w:rsidP="00EF06E0">
      <w:pPr>
        <w:shd w:val="clear" w:color="auto" w:fill="FFFFFF"/>
        <w:spacing w:after="120" w:line="240" w:lineRule="auto"/>
        <w:jc w:val="both"/>
        <w:rPr>
          <w:rFonts w:ascii="Arial" w:eastAsia="Times New Roman" w:hAnsi="Arial" w:cs="Arial"/>
          <w:color w:val="423D42"/>
          <w:sz w:val="18"/>
          <w:szCs w:val="18"/>
          <w:lang w:eastAsia="es-CO"/>
        </w:rPr>
      </w:pPr>
      <w:r w:rsidRPr="00EF06E0">
        <w:rPr>
          <w:rFonts w:ascii="Arial" w:eastAsia="Times New Roman" w:hAnsi="Arial" w:cs="Arial"/>
          <w:color w:val="423D42"/>
          <w:sz w:val="18"/>
          <w:szCs w:val="18"/>
          <w:lang w:eastAsia="es-CO"/>
        </w:rPr>
        <w:t>E.M.: Todo lo que tiene que ver con tracto respiratorio superior (alergias, gripas) tracto gastrointestinal, dolor e inflamación, osteoartritis, ginecología, menopausia y climaterio. Es una medicina ideal para niños y adultos mayores que están poli medicados, por ejemplo. Así mismo consideramos que es importante la Detoxificación periódica del organismo para mantener un buen estado de salud y tenemos una variedad de productos para esto. Además tenemos una línea veterinaria de 15 productos con registro ICA aprobado porque los animales también padecen de muchas de las patologías de los humanos. Creemos que todo paciente humano que tenga una mascota quiere que esta reciba la misma medicina en la que él ha creído y ha visto los resultados. El departamento de veterinaria ya representa el ocho por ciento de las ventas anuales.</w:t>
      </w:r>
    </w:p>
    <w:p w:rsidR="00EF06E0" w:rsidRPr="00EF06E0" w:rsidRDefault="00EF06E0" w:rsidP="00EF06E0">
      <w:pPr>
        <w:shd w:val="clear" w:color="auto" w:fill="FFFFFF"/>
        <w:spacing w:after="120" w:line="240" w:lineRule="auto"/>
        <w:jc w:val="both"/>
        <w:rPr>
          <w:rFonts w:ascii="Arial" w:eastAsia="Times New Roman" w:hAnsi="Arial" w:cs="Arial"/>
          <w:color w:val="423D42"/>
          <w:sz w:val="18"/>
          <w:szCs w:val="18"/>
          <w:lang w:eastAsia="es-CO"/>
        </w:rPr>
      </w:pPr>
      <w:r w:rsidRPr="00EF06E0">
        <w:rPr>
          <w:rFonts w:ascii="Arial" w:eastAsia="Times New Roman" w:hAnsi="Arial" w:cs="Arial"/>
          <w:color w:val="423D42"/>
          <w:sz w:val="18"/>
          <w:szCs w:val="18"/>
          <w:lang w:eastAsia="es-CO"/>
        </w:rPr>
        <w:t>SEMANA: ¿Cuánto tarda un tratamiento en ser efectivo?</w:t>
      </w:r>
    </w:p>
    <w:p w:rsidR="00EF06E0" w:rsidRPr="00EF06E0" w:rsidRDefault="00EF06E0" w:rsidP="00EF06E0">
      <w:pPr>
        <w:shd w:val="clear" w:color="auto" w:fill="FFFFFF"/>
        <w:spacing w:after="120" w:line="240" w:lineRule="auto"/>
        <w:jc w:val="both"/>
        <w:rPr>
          <w:rFonts w:ascii="Arial" w:eastAsia="Times New Roman" w:hAnsi="Arial" w:cs="Arial"/>
          <w:color w:val="423D42"/>
          <w:sz w:val="18"/>
          <w:szCs w:val="18"/>
          <w:lang w:eastAsia="es-CO"/>
        </w:rPr>
      </w:pPr>
      <w:r w:rsidRPr="00EF06E0">
        <w:rPr>
          <w:rFonts w:ascii="Arial" w:eastAsia="Times New Roman" w:hAnsi="Arial" w:cs="Arial"/>
          <w:color w:val="423D42"/>
          <w:sz w:val="18"/>
          <w:szCs w:val="18"/>
          <w:lang w:eastAsia="es-CO"/>
        </w:rPr>
        <w:t>E.M.: En general la respuesta a los medicamentos es bastante rápida. Por ejemplo en estudios hechos con métodos como el electroencefalograma –examen que mide las ondas beta 2 en el cerebro que están presentes cuando hay estrés- demostraron que el efecto de uno de nuestros medicamentos empieza antes de una hora, y en dos horas ya hay un cambio significativo en ese paciente. Cada año realizamos un simposio internacional donde participan 1.200 médicos. Allí, un grupo representativo expone sus experiencias clínicas, y a través de diagnósticos y estudios demuestran el tiempo en que la patología fue resuelta. En patologías crónicas y complicadas el tiempo de resolución varía mucho, pero entre uno y dos meses debe haber cambios importantes. A diferencia de muchos medicamentos convencionales que solamente actúan a nivel de los síntomas, los productos de Heel van realmente a la causa y resuelven el problema.</w:t>
      </w:r>
    </w:p>
    <w:p w:rsidR="00EF06E0" w:rsidRPr="00EF06E0" w:rsidRDefault="00EF06E0" w:rsidP="00EF06E0">
      <w:pPr>
        <w:shd w:val="clear" w:color="auto" w:fill="FFFFFF"/>
        <w:spacing w:after="120" w:line="240" w:lineRule="auto"/>
        <w:jc w:val="both"/>
        <w:rPr>
          <w:rFonts w:ascii="Arial" w:eastAsia="Times New Roman" w:hAnsi="Arial" w:cs="Arial"/>
          <w:color w:val="423D42"/>
          <w:sz w:val="18"/>
          <w:szCs w:val="18"/>
          <w:lang w:eastAsia="es-CO"/>
        </w:rPr>
      </w:pPr>
      <w:r w:rsidRPr="00EF06E0">
        <w:rPr>
          <w:rFonts w:ascii="Arial" w:eastAsia="Times New Roman" w:hAnsi="Arial" w:cs="Arial"/>
          <w:color w:val="423D42"/>
          <w:sz w:val="18"/>
          <w:szCs w:val="18"/>
          <w:lang w:eastAsia="es-CO"/>
        </w:rPr>
        <w:t>SEMANA: ¿Cuáles son sus productos estrella?</w:t>
      </w:r>
    </w:p>
    <w:p w:rsidR="00EF06E0" w:rsidRPr="00EF06E0" w:rsidRDefault="00EF06E0" w:rsidP="00EF06E0">
      <w:pPr>
        <w:shd w:val="clear" w:color="auto" w:fill="FFFFFF"/>
        <w:spacing w:after="120" w:line="240" w:lineRule="auto"/>
        <w:jc w:val="both"/>
        <w:rPr>
          <w:rFonts w:ascii="Arial" w:eastAsia="Times New Roman" w:hAnsi="Arial" w:cs="Arial"/>
          <w:color w:val="423D42"/>
          <w:sz w:val="18"/>
          <w:szCs w:val="18"/>
          <w:lang w:eastAsia="es-CO"/>
        </w:rPr>
      </w:pPr>
      <w:r w:rsidRPr="00EF06E0">
        <w:rPr>
          <w:rFonts w:ascii="Arial" w:eastAsia="Times New Roman" w:hAnsi="Arial" w:cs="Arial"/>
          <w:color w:val="423D42"/>
          <w:sz w:val="18"/>
          <w:szCs w:val="18"/>
          <w:lang w:eastAsia="es-CO"/>
        </w:rPr>
        <w:lastRenderedPageBreak/>
        <w:t>E.M.: Tenemos un portafolio de 200 productos -con registro Invima- para tratar un amplio rango de diferentes patologías y afecciones comunes como lesiones, intranquilidad y problemas de sueño e infecciones virales recurrentes. La gran mayoría de nuestros medicamentos son de prescripción médica, pero también tenemos unos medicamentos de venta libre, como son: Traumeel Crema, Neurexan gotas y tabletas y Engystol tabletas.</w:t>
      </w:r>
    </w:p>
    <w:p w:rsidR="00EF06E0" w:rsidRPr="00EF06E0" w:rsidRDefault="00EF06E0" w:rsidP="00EF06E0">
      <w:pPr>
        <w:shd w:val="clear" w:color="auto" w:fill="FFFFFF"/>
        <w:spacing w:after="120" w:line="240" w:lineRule="auto"/>
        <w:jc w:val="both"/>
        <w:rPr>
          <w:rFonts w:ascii="Arial" w:eastAsia="Times New Roman" w:hAnsi="Arial" w:cs="Arial"/>
          <w:color w:val="423D42"/>
          <w:sz w:val="18"/>
          <w:szCs w:val="18"/>
          <w:lang w:eastAsia="es-CO"/>
        </w:rPr>
      </w:pPr>
      <w:r w:rsidRPr="00EF06E0">
        <w:rPr>
          <w:rFonts w:ascii="Arial" w:eastAsia="Times New Roman" w:hAnsi="Arial" w:cs="Arial"/>
          <w:color w:val="423D42"/>
          <w:sz w:val="18"/>
          <w:szCs w:val="18"/>
          <w:lang w:eastAsia="es-CO"/>
        </w:rPr>
        <w:t>SEMANA: ¿Dónde se venden los productos de Heel?</w:t>
      </w:r>
    </w:p>
    <w:p w:rsidR="00EF06E0" w:rsidRPr="00EF06E0" w:rsidRDefault="00EF06E0" w:rsidP="00EF06E0">
      <w:pPr>
        <w:shd w:val="clear" w:color="auto" w:fill="FFFFFF"/>
        <w:spacing w:after="120" w:line="240" w:lineRule="auto"/>
        <w:jc w:val="both"/>
        <w:rPr>
          <w:rFonts w:ascii="Arial" w:eastAsia="Times New Roman" w:hAnsi="Arial" w:cs="Arial"/>
          <w:color w:val="423D42"/>
          <w:sz w:val="18"/>
          <w:szCs w:val="18"/>
          <w:lang w:eastAsia="es-CO"/>
        </w:rPr>
      </w:pPr>
      <w:r w:rsidRPr="00EF06E0">
        <w:rPr>
          <w:rFonts w:ascii="Arial" w:eastAsia="Times New Roman" w:hAnsi="Arial" w:cs="Arial"/>
          <w:color w:val="423D42"/>
          <w:sz w:val="18"/>
          <w:szCs w:val="18"/>
          <w:lang w:eastAsia="es-CO"/>
        </w:rPr>
        <w:t>E.M.: Contamos con locales propios de distribución, 17 a nivel nacional. Y es así porque en farmacias normales un paciente no encontraría todo el portafolio de Heel. Sin embargo, para lograr que nuestros medicamentos estén al alcance de cualquier paciente, hace dos años creamos un equipo de distribución especial. Gracias a esto, hoy se consiguen algunos productos en Famarsanitas, Farmatodo, Locatel y Olímpica y otras farmacias de cadena.</w:t>
      </w:r>
    </w:p>
    <w:p w:rsidR="000052F2" w:rsidRDefault="00EF06E0"/>
    <w:sectPr w:rsidR="000052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6E0"/>
    <w:rsid w:val="00347428"/>
    <w:rsid w:val="00C6361D"/>
    <w:rsid w:val="00EF06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BCF4F-AAB5-4C91-A4C8-01FD837A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F06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06E0"/>
    <w:rPr>
      <w:rFonts w:ascii="Times New Roman" w:eastAsia="Times New Roman" w:hAnsi="Times New Roman" w:cs="Times New Roman"/>
      <w:b/>
      <w:bCs/>
      <w:kern w:val="36"/>
      <w:sz w:val="48"/>
      <w:szCs w:val="48"/>
      <w:lang w:eastAsia="es-CO"/>
    </w:rPr>
  </w:style>
  <w:style w:type="paragraph" w:customStyle="1" w:styleId="newsdetailsdate">
    <w:name w:val="news_details_date"/>
    <w:basedOn w:val="Normal"/>
    <w:rsid w:val="00EF06E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EF06E0"/>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90912">
      <w:bodyDiv w:val="1"/>
      <w:marLeft w:val="0"/>
      <w:marRight w:val="0"/>
      <w:marTop w:val="0"/>
      <w:marBottom w:val="0"/>
      <w:divBdr>
        <w:top w:val="none" w:sz="0" w:space="0" w:color="auto"/>
        <w:left w:val="none" w:sz="0" w:space="0" w:color="auto"/>
        <w:bottom w:val="none" w:sz="0" w:space="0" w:color="auto"/>
        <w:right w:val="none" w:sz="0" w:space="0" w:color="auto"/>
      </w:divBdr>
      <w:divsChild>
        <w:div w:id="376124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924</Words>
  <Characters>5088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Giraldo</dc:creator>
  <cp:keywords/>
  <dc:description/>
  <cp:lastModifiedBy>Manuela Giraldo</cp:lastModifiedBy>
  <cp:revision>1</cp:revision>
  <dcterms:created xsi:type="dcterms:W3CDTF">2016-06-01T15:05:00Z</dcterms:created>
  <dcterms:modified xsi:type="dcterms:W3CDTF">2016-06-01T15:08:00Z</dcterms:modified>
</cp:coreProperties>
</file>